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302" w:rsidRPr="00DD7E1C" w:rsidRDefault="0047180C">
      <w:pPr>
        <w:pStyle w:val="ConsPlusNonformat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>Перечень вопросов</w:t>
      </w:r>
    </w:p>
    <w:p w:rsidR="00586302" w:rsidRPr="00DD7E1C" w:rsidRDefault="0047180C">
      <w:pPr>
        <w:pStyle w:val="ConsPlusNonformat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>для участников публичного обсуждения при проведении оценки фактического воздействия</w:t>
      </w:r>
    </w:p>
    <w:p w:rsidR="00A31127" w:rsidRPr="00DD7E1C" w:rsidRDefault="00A31127" w:rsidP="00A31127">
      <w:pPr>
        <w:spacing w:after="0" w:line="240" w:lineRule="auto"/>
        <w:ind w:firstLine="709"/>
        <w:contextualSpacing/>
        <w:jc w:val="center"/>
        <w:rPr>
          <w:rFonts w:cs="Times New Roman"/>
          <w:szCs w:val="28"/>
          <w:u w:val="single"/>
        </w:rPr>
      </w:pPr>
      <w:r w:rsidRPr="00DD7E1C">
        <w:rPr>
          <w:rFonts w:cs="Times New Roman"/>
          <w:color w:val="000000"/>
          <w:szCs w:val="28"/>
        </w:rPr>
        <w:t xml:space="preserve">постановления </w:t>
      </w:r>
      <w:r w:rsidRPr="00DD7E1C">
        <w:rPr>
          <w:rFonts w:cs="Times New Roman"/>
          <w:szCs w:val="28"/>
        </w:rPr>
        <w:t xml:space="preserve">администрации муниципального образования Каневской муниципальный район Краснодарского края от 14 ноября 2025 года № 1853 </w:t>
      </w:r>
      <w:r w:rsidRPr="00DD7E1C">
        <w:rPr>
          <w:rFonts w:cs="Times New Roman"/>
          <w:color w:val="000000"/>
          <w:szCs w:val="28"/>
        </w:rPr>
        <w:t xml:space="preserve">«Об определении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муниципального образования </w:t>
      </w:r>
      <w:r w:rsidRPr="00DD7E1C">
        <w:rPr>
          <w:rFonts w:cs="Times New Roman"/>
          <w:color w:val="000000"/>
          <w:szCs w:val="28"/>
          <w:u w:val="single"/>
        </w:rPr>
        <w:t>Каневской муниципальный район Краснодарского края»</w:t>
      </w:r>
      <w:r w:rsidRPr="00DD7E1C">
        <w:rPr>
          <w:rFonts w:cs="Times New Roman"/>
          <w:szCs w:val="28"/>
          <w:u w:val="single"/>
        </w:rPr>
        <w:t xml:space="preserve"> </w:t>
      </w:r>
    </w:p>
    <w:p w:rsidR="00586302" w:rsidRPr="00DD7E1C" w:rsidRDefault="0047180C" w:rsidP="00A31127">
      <w:pPr>
        <w:spacing w:after="0" w:line="240" w:lineRule="auto"/>
        <w:ind w:firstLine="709"/>
        <w:contextualSpacing/>
        <w:jc w:val="center"/>
        <w:rPr>
          <w:rFonts w:cs="Times New Roman"/>
          <w:sz w:val="24"/>
          <w:szCs w:val="24"/>
        </w:rPr>
      </w:pPr>
      <w:r w:rsidRPr="00DD7E1C">
        <w:rPr>
          <w:rFonts w:cs="Times New Roman"/>
          <w:sz w:val="24"/>
          <w:szCs w:val="24"/>
        </w:rPr>
        <w:t xml:space="preserve">(наименование </w:t>
      </w:r>
      <w:r w:rsidR="00A31127" w:rsidRPr="00DD7E1C">
        <w:rPr>
          <w:rFonts w:cs="Times New Roman"/>
          <w:sz w:val="24"/>
          <w:szCs w:val="24"/>
        </w:rPr>
        <w:t xml:space="preserve">муниципального </w:t>
      </w:r>
      <w:r w:rsidRPr="00DD7E1C">
        <w:rPr>
          <w:rFonts w:cs="Times New Roman"/>
          <w:sz w:val="24"/>
          <w:szCs w:val="24"/>
        </w:rPr>
        <w:t>нормативного правового акта)</w:t>
      </w:r>
    </w:p>
    <w:p w:rsidR="00A31127" w:rsidRPr="00DD7E1C" w:rsidRDefault="00A31127" w:rsidP="00A31127">
      <w:pPr>
        <w:spacing w:after="0" w:line="240" w:lineRule="auto"/>
        <w:ind w:firstLine="709"/>
        <w:contextualSpacing/>
        <w:jc w:val="center"/>
        <w:rPr>
          <w:rFonts w:cs="Times New Roman"/>
          <w:sz w:val="24"/>
          <w:szCs w:val="24"/>
        </w:rPr>
      </w:pPr>
    </w:p>
    <w:tbl>
      <w:tblPr>
        <w:tblStyle w:val="aa"/>
        <w:tblW w:w="9628" w:type="dxa"/>
        <w:tblLook w:val="04A0"/>
      </w:tblPr>
      <w:tblGrid>
        <w:gridCol w:w="9406"/>
        <w:gridCol w:w="222"/>
      </w:tblGrid>
      <w:tr w:rsidR="00586302" w:rsidRPr="00DD7E1C">
        <w:tc>
          <w:tcPr>
            <w:tcW w:w="9608" w:type="dxa"/>
            <w:shd w:val="clear" w:color="auto" w:fill="auto"/>
          </w:tcPr>
          <w:p w:rsidR="00A31127" w:rsidRPr="00DA117B" w:rsidRDefault="00A31127" w:rsidP="00A311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17B">
              <w:rPr>
                <w:rFonts w:ascii="Times New Roman" w:hAnsi="Times New Roman" w:cs="Times New Roman"/>
                <w:sz w:val="24"/>
                <w:szCs w:val="24"/>
              </w:rPr>
              <w:t xml:space="preserve">Пожалуйста, заполните и направьте данную форму по электронной почте на адрес: </w:t>
            </w:r>
            <w:hyperlink r:id="rId6" w:history="1">
              <w:r w:rsidR="00DA117B" w:rsidRPr="00DA117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invest</w:t>
              </w:r>
              <w:r w:rsidR="00DA117B" w:rsidRPr="00DA117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2@kanevskadm.ru</w:t>
              </w:r>
            </w:hyperlink>
            <w:r w:rsidRPr="00DA117B">
              <w:rPr>
                <w:rFonts w:ascii="Times New Roman" w:hAnsi="Times New Roman" w:cs="Times New Roman"/>
                <w:sz w:val="24"/>
                <w:szCs w:val="24"/>
              </w:rPr>
              <w:t xml:space="preserve"> не позднее </w:t>
            </w:r>
            <w:r w:rsidR="00DA11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A1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17B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Pr="00DA117B">
              <w:rPr>
                <w:rFonts w:ascii="Times New Roman" w:hAnsi="Times New Roman" w:cs="Times New Roman"/>
                <w:sz w:val="24"/>
                <w:szCs w:val="24"/>
              </w:rPr>
              <w:t xml:space="preserve"> 2026 года. </w:t>
            </w:r>
          </w:p>
          <w:p w:rsidR="00586302" w:rsidRPr="00DA117B" w:rsidRDefault="00A31127" w:rsidP="00A311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17B">
              <w:rPr>
                <w:rFonts w:ascii="Times New Roman" w:hAnsi="Times New Roman" w:cs="Times New Roman"/>
                <w:sz w:val="24"/>
                <w:szCs w:val="24"/>
              </w:rPr>
              <w:t>Замечания и (или) предложения, направленные после указанного срока, рассмотрению не подлежат.</w:t>
            </w:r>
          </w:p>
          <w:p w:rsidR="00A31127" w:rsidRPr="00DA117B" w:rsidRDefault="00A31127" w:rsidP="00A311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302" w:rsidRPr="00DD7E1C" w:rsidRDefault="00586302">
            <w:pPr>
              <w:spacing w:after="0" w:line="240" w:lineRule="auto"/>
            </w:pPr>
          </w:p>
        </w:tc>
      </w:tr>
      <w:tr w:rsidR="00586302" w:rsidRPr="00DD7E1C">
        <w:trPr>
          <w:trHeight w:val="3246"/>
        </w:trPr>
        <w:tc>
          <w:tcPr>
            <w:tcW w:w="9627" w:type="dxa"/>
            <w:gridSpan w:val="2"/>
            <w:shd w:val="clear" w:color="auto" w:fill="auto"/>
          </w:tcPr>
          <w:p w:rsidR="00A31127" w:rsidRPr="00DD7E1C" w:rsidRDefault="00A31127" w:rsidP="007753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участника публичного обсуждения:</w:t>
            </w:r>
          </w:p>
          <w:p w:rsidR="00A31127" w:rsidRPr="00DD7E1C" w:rsidRDefault="00A31127" w:rsidP="00A311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A31127" w:rsidRPr="00DD7E1C" w:rsidRDefault="00A31127" w:rsidP="00A311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>наименование (Ф.И.О.) заявителя</w:t>
            </w:r>
          </w:p>
          <w:p w:rsidR="00A31127" w:rsidRPr="00DD7E1C" w:rsidRDefault="00A31127" w:rsidP="00A311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A31127" w:rsidRPr="00DD7E1C" w:rsidRDefault="00A31127" w:rsidP="00A311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>сфера деятельности заявителя</w:t>
            </w:r>
          </w:p>
          <w:p w:rsidR="00A31127" w:rsidRPr="00DD7E1C" w:rsidRDefault="00A31127" w:rsidP="00A311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A31127" w:rsidRPr="00DD7E1C" w:rsidRDefault="00A31127" w:rsidP="00A311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 xml:space="preserve">Ф.И.О. контактного лица                         </w:t>
            </w:r>
          </w:p>
          <w:p w:rsidR="00A31127" w:rsidRPr="00DD7E1C" w:rsidRDefault="00A31127" w:rsidP="00A311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A31127" w:rsidRPr="00DD7E1C" w:rsidRDefault="00A31127" w:rsidP="00A311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 xml:space="preserve">номер контактного телефона                        </w:t>
            </w:r>
          </w:p>
          <w:p w:rsidR="00A31127" w:rsidRPr="00DD7E1C" w:rsidRDefault="00A31127" w:rsidP="00A311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586302" w:rsidRPr="00DD7E1C" w:rsidRDefault="00A31127" w:rsidP="006F1636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DD7E1C">
              <w:rPr>
                <w:rFonts w:cs="Times New Roman"/>
                <w:sz w:val="24"/>
                <w:szCs w:val="24"/>
              </w:rPr>
              <w:t>адрес электронной почты</w:t>
            </w:r>
          </w:p>
        </w:tc>
      </w:tr>
    </w:tbl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 xml:space="preserve">1. Затрагивает ли </w:t>
      </w:r>
      <w:r w:rsidR="00A31127" w:rsidRPr="00DD7E1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DD7E1C">
        <w:rPr>
          <w:rFonts w:ascii="Times New Roman" w:hAnsi="Times New Roman" w:cs="Times New Roman"/>
          <w:sz w:val="28"/>
          <w:szCs w:val="28"/>
        </w:rPr>
        <w:t xml:space="preserve">нормативный правовой акт </w:t>
      </w:r>
      <w:r w:rsidR="00A31127" w:rsidRPr="00DD7E1C">
        <w:rPr>
          <w:rFonts w:ascii="Times New Roman" w:hAnsi="Times New Roman" w:cs="Times New Roman"/>
          <w:sz w:val="28"/>
          <w:szCs w:val="28"/>
        </w:rPr>
        <w:t>муниципального образования Каневской муниципальный район Краснодарского края</w:t>
      </w:r>
      <w:r w:rsidRPr="00DD7E1C">
        <w:rPr>
          <w:rFonts w:ascii="Times New Roman" w:hAnsi="Times New Roman" w:cs="Times New Roman"/>
          <w:sz w:val="28"/>
          <w:szCs w:val="28"/>
        </w:rPr>
        <w:t>, содержащий обязательные требования, Вашу деятельность?</w:t>
      </w:r>
    </w:p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33" w:type="dxa"/>
        <w:tblInd w:w="-5" w:type="dxa"/>
        <w:tblLook w:val="04A0"/>
      </w:tblPr>
      <w:tblGrid>
        <w:gridCol w:w="9633"/>
      </w:tblGrid>
      <w:tr w:rsidR="00586302" w:rsidRPr="00DD7E1C">
        <w:tc>
          <w:tcPr>
            <w:tcW w:w="9633" w:type="dxa"/>
            <w:shd w:val="clear" w:color="auto" w:fill="auto"/>
          </w:tcPr>
          <w:p w:rsidR="00586302" w:rsidRPr="00DD7E1C" w:rsidRDefault="0058630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>2. Какие, по Вашей оценке, субъекты предпринимательской</w:t>
      </w:r>
      <w:r w:rsidRPr="00DD7E1C">
        <w:rPr>
          <w:rFonts w:cs="Times New Roman"/>
          <w:szCs w:val="28"/>
        </w:rPr>
        <w:br/>
        <w:t>и иной экономической деятельности затронуты существующим регулированием (например, по видам субъектов, по отраслям,</w:t>
      </w:r>
      <w:r w:rsidR="00A31127" w:rsidRPr="00DD7E1C">
        <w:rPr>
          <w:rFonts w:cs="Times New Roman"/>
          <w:szCs w:val="28"/>
        </w:rPr>
        <w:t xml:space="preserve"> по количеству таких субъектов </w:t>
      </w:r>
      <w:r w:rsidRPr="00DD7E1C">
        <w:rPr>
          <w:rFonts w:cs="Times New Roman"/>
          <w:szCs w:val="28"/>
        </w:rPr>
        <w:t>в Вашем районе и прочее)?</w:t>
      </w:r>
    </w:p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tbl>
      <w:tblPr>
        <w:tblStyle w:val="aa"/>
        <w:tblW w:w="9628" w:type="dxa"/>
        <w:jc w:val="right"/>
        <w:tblLook w:val="04A0"/>
      </w:tblPr>
      <w:tblGrid>
        <w:gridCol w:w="9628"/>
      </w:tblGrid>
      <w:tr w:rsidR="00586302" w:rsidRPr="00DD7E1C">
        <w:trPr>
          <w:jc w:val="right"/>
        </w:trPr>
        <w:tc>
          <w:tcPr>
            <w:tcW w:w="9628" w:type="dxa"/>
            <w:shd w:val="clear" w:color="auto" w:fill="auto"/>
          </w:tcPr>
          <w:p w:rsidR="00586302" w:rsidRPr="00DD7E1C" w:rsidRDefault="00586302">
            <w:pPr>
              <w:spacing w:after="0" w:line="240" w:lineRule="auto"/>
              <w:ind w:firstLine="709"/>
              <w:jc w:val="both"/>
              <w:rPr>
                <w:rFonts w:cs="Times New Roman"/>
                <w:szCs w:val="28"/>
              </w:rPr>
            </w:pPr>
          </w:p>
        </w:tc>
      </w:tr>
    </w:tbl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 xml:space="preserve">3. Понятно ли Вам содержание обязательных требований (условий, запретов, ограничений, обязанностей), предусмотренных </w:t>
      </w:r>
      <w:r w:rsidR="00A31127" w:rsidRPr="00DD7E1C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D7E1C">
        <w:rPr>
          <w:rFonts w:ascii="Times New Roman" w:hAnsi="Times New Roman" w:cs="Times New Roman"/>
          <w:sz w:val="28"/>
          <w:szCs w:val="28"/>
        </w:rPr>
        <w:t xml:space="preserve">нормативным правовым актом </w:t>
      </w:r>
      <w:r w:rsidR="00A31127" w:rsidRPr="00DD7E1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Каневской муниципальный район Краснодарского края? Если нет, приведите ссылку </w:t>
      </w:r>
      <w:r w:rsidRPr="00DD7E1C">
        <w:rPr>
          <w:rFonts w:ascii="Times New Roman" w:hAnsi="Times New Roman" w:cs="Times New Roman"/>
          <w:sz w:val="28"/>
          <w:szCs w:val="28"/>
        </w:rPr>
        <w:t xml:space="preserve">на </w:t>
      </w:r>
      <w:r w:rsidRPr="00DD7E1C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соответствующую структурную единицу </w:t>
      </w:r>
      <w:r w:rsidR="00A31127" w:rsidRPr="00DD7E1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D7E1C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A31127" w:rsidRPr="00DD7E1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Каневской </w:t>
      </w:r>
      <w:r w:rsidR="00070C77" w:rsidRPr="00DD7E1C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DD7E1C">
        <w:rPr>
          <w:rFonts w:ascii="Times New Roman" w:hAnsi="Times New Roman" w:cs="Times New Roman"/>
          <w:sz w:val="28"/>
          <w:szCs w:val="28"/>
        </w:rPr>
        <w:t>, содержащую обязательные требования, содержание которого Вам не понятно, и поясните трудности.</w:t>
      </w:r>
    </w:p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33" w:type="dxa"/>
        <w:tblInd w:w="-5" w:type="dxa"/>
        <w:tblLook w:val="04A0"/>
      </w:tblPr>
      <w:tblGrid>
        <w:gridCol w:w="9633"/>
      </w:tblGrid>
      <w:tr w:rsidR="00586302" w:rsidRPr="00DD7E1C">
        <w:tc>
          <w:tcPr>
            <w:tcW w:w="9633" w:type="dxa"/>
            <w:shd w:val="clear" w:color="auto" w:fill="auto"/>
          </w:tcPr>
          <w:p w:rsidR="00586302" w:rsidRPr="00DD7E1C" w:rsidRDefault="0058630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1636" w:rsidRPr="00DD7E1C" w:rsidRDefault="006F16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 xml:space="preserve">4. Содержатся ли в </w:t>
      </w:r>
      <w:r w:rsidR="00070C77" w:rsidRPr="00DD7E1C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DD7E1C">
        <w:rPr>
          <w:rFonts w:ascii="Times New Roman" w:hAnsi="Times New Roman" w:cs="Times New Roman"/>
          <w:sz w:val="28"/>
          <w:szCs w:val="28"/>
        </w:rPr>
        <w:t xml:space="preserve">нормативном правовом акте </w:t>
      </w:r>
      <w:r w:rsidR="00070C77" w:rsidRPr="00DD7E1C">
        <w:rPr>
          <w:rFonts w:ascii="Times New Roman" w:hAnsi="Times New Roman" w:cs="Times New Roman"/>
          <w:sz w:val="28"/>
          <w:szCs w:val="28"/>
        </w:rPr>
        <w:t>муниципального образования Каневской муниципальный район Краснодарского края</w:t>
      </w:r>
      <w:r w:rsidRPr="00DD7E1C">
        <w:rPr>
          <w:rFonts w:ascii="Times New Roman" w:hAnsi="Times New Roman" w:cs="Times New Roman"/>
          <w:sz w:val="28"/>
          <w:szCs w:val="28"/>
        </w:rPr>
        <w:t>:</w:t>
      </w: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>1) избыточные обязательные требования: _______________;</w:t>
      </w:r>
    </w:p>
    <w:p w:rsidR="00586302" w:rsidRPr="00DD7E1C" w:rsidRDefault="006F163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D7E1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="0047180C" w:rsidRPr="00DD7E1C">
        <w:rPr>
          <w:rFonts w:ascii="Times New Roman" w:eastAsia="Times New Roman" w:hAnsi="Times New Roman" w:cs="Times New Roman"/>
          <w:color w:val="000000"/>
          <w:sz w:val="18"/>
          <w:szCs w:val="18"/>
        </w:rPr>
        <w:t>(да/нет)</w:t>
      </w: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>2) устаревшие обязательные требования: _______________;</w:t>
      </w:r>
    </w:p>
    <w:p w:rsidR="00586302" w:rsidRPr="00DD7E1C" w:rsidRDefault="006F163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D7E1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="0047180C" w:rsidRPr="00DD7E1C">
        <w:rPr>
          <w:rFonts w:ascii="Times New Roman" w:eastAsia="Times New Roman" w:hAnsi="Times New Roman" w:cs="Times New Roman"/>
          <w:color w:val="000000"/>
          <w:sz w:val="18"/>
          <w:szCs w:val="18"/>
        </w:rPr>
        <w:t>(да/нет)</w:t>
      </w: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>3) дублирующие обязательные требования: _____________;</w:t>
      </w:r>
    </w:p>
    <w:p w:rsidR="00586302" w:rsidRPr="00DD7E1C" w:rsidRDefault="006F163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D7E1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="0047180C" w:rsidRPr="00DD7E1C">
        <w:rPr>
          <w:rFonts w:ascii="Times New Roman" w:eastAsia="Times New Roman" w:hAnsi="Times New Roman" w:cs="Times New Roman"/>
          <w:color w:val="000000"/>
          <w:sz w:val="18"/>
          <w:szCs w:val="18"/>
        </w:rPr>
        <w:t>(да/нет)</w:t>
      </w: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>4) обязательные требования, противоречащие нормативным правовым актам большей юридической силы: ______________;</w:t>
      </w:r>
    </w:p>
    <w:p w:rsidR="00586302" w:rsidRPr="00DD7E1C" w:rsidRDefault="006F16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  <w:vertAlign w:val="superscript"/>
        </w:rPr>
      </w:pPr>
      <w:r w:rsidRPr="00DD7E1C">
        <w:rPr>
          <w:rFonts w:ascii="Times New Roman" w:hAnsi="Times New Roman" w:cs="Times New Roman"/>
          <w:sz w:val="24"/>
          <w:szCs w:val="28"/>
          <w:vertAlign w:val="superscript"/>
        </w:rPr>
        <w:t xml:space="preserve">                                                                                                     </w:t>
      </w:r>
      <w:r w:rsidR="0047180C" w:rsidRPr="00DD7E1C">
        <w:rPr>
          <w:rFonts w:ascii="Times New Roman" w:hAnsi="Times New Roman" w:cs="Times New Roman"/>
          <w:sz w:val="24"/>
          <w:szCs w:val="28"/>
          <w:vertAlign w:val="superscript"/>
        </w:rPr>
        <w:t>(да/нет)</w:t>
      </w: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>5) неисполнимые обязательные требования: ______________;</w:t>
      </w:r>
    </w:p>
    <w:p w:rsidR="00586302" w:rsidRPr="00DD7E1C" w:rsidRDefault="006F163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D7E1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="0047180C" w:rsidRPr="00DD7E1C">
        <w:rPr>
          <w:rFonts w:ascii="Times New Roman" w:eastAsia="Times New Roman" w:hAnsi="Times New Roman" w:cs="Times New Roman"/>
          <w:color w:val="000000"/>
          <w:sz w:val="18"/>
          <w:szCs w:val="18"/>
        </w:rPr>
        <w:t>(да/нет)</w:t>
      </w: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 xml:space="preserve">6) обязательные требования сформулированы таким образом, </w:t>
      </w:r>
      <w:r w:rsidRPr="00DD7E1C">
        <w:rPr>
          <w:rFonts w:ascii="Times New Roman" w:hAnsi="Times New Roman" w:cs="Times New Roman"/>
          <w:sz w:val="28"/>
          <w:szCs w:val="28"/>
        </w:rPr>
        <w:br/>
        <w:t>что их можно истолковать неоднозначно: ______________.</w:t>
      </w:r>
    </w:p>
    <w:p w:rsidR="00586302" w:rsidRPr="00DD7E1C" w:rsidRDefault="006F163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D7E1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</w:t>
      </w:r>
      <w:r w:rsidR="0047180C" w:rsidRPr="00DD7E1C">
        <w:rPr>
          <w:rFonts w:ascii="Times New Roman" w:eastAsia="Times New Roman" w:hAnsi="Times New Roman" w:cs="Times New Roman"/>
          <w:color w:val="000000"/>
          <w:sz w:val="18"/>
          <w:szCs w:val="18"/>
        </w:rPr>
        <w:t>(да/нет)</w:t>
      </w:r>
    </w:p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>4.1. Таблица заполняется в случае если Вы ответили «да» по всем, нескольким или одному подпунктам пункта 4:</w:t>
      </w:r>
    </w:p>
    <w:tbl>
      <w:tblPr>
        <w:tblStyle w:val="aa"/>
        <w:tblW w:w="9915" w:type="dxa"/>
        <w:tblInd w:w="-5" w:type="dxa"/>
        <w:tblLook w:val="04A0"/>
      </w:tblPr>
      <w:tblGrid>
        <w:gridCol w:w="1560"/>
        <w:gridCol w:w="5952"/>
        <w:gridCol w:w="2403"/>
      </w:tblGrid>
      <w:tr w:rsidR="00586302" w:rsidRPr="00DD7E1C">
        <w:tc>
          <w:tcPr>
            <w:tcW w:w="1560" w:type="dxa"/>
            <w:shd w:val="clear" w:color="auto" w:fill="auto"/>
          </w:tcPr>
          <w:p w:rsidR="00586302" w:rsidRPr="00DD7E1C" w:rsidRDefault="004718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>Номер подпункта</w:t>
            </w:r>
          </w:p>
          <w:p w:rsidR="00586302" w:rsidRPr="00DD7E1C" w:rsidRDefault="004718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>пункта 4 перечня вопросов</w:t>
            </w:r>
          </w:p>
        </w:tc>
        <w:tc>
          <w:tcPr>
            <w:tcW w:w="5952" w:type="dxa"/>
            <w:shd w:val="clear" w:color="auto" w:fill="auto"/>
          </w:tcPr>
          <w:p w:rsidR="00586302" w:rsidRPr="00DD7E1C" w:rsidRDefault="004718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обязательного требования со ссылкой на структурную единицу </w:t>
            </w:r>
            <w:r w:rsidR="00070C77" w:rsidRPr="00DD7E1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нормативного правового акта </w:t>
            </w:r>
            <w:r w:rsidR="00070C77" w:rsidRPr="00DD7E1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Каневской муниципальный район Краснодарского края</w:t>
            </w:r>
          </w:p>
        </w:tc>
        <w:tc>
          <w:tcPr>
            <w:tcW w:w="2403" w:type="dxa"/>
            <w:shd w:val="clear" w:color="auto" w:fill="auto"/>
          </w:tcPr>
          <w:p w:rsidR="00586302" w:rsidRPr="00DD7E1C" w:rsidRDefault="004718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E1C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586302" w:rsidRPr="00DD7E1C">
        <w:tc>
          <w:tcPr>
            <w:tcW w:w="1560" w:type="dxa"/>
            <w:shd w:val="clear" w:color="auto" w:fill="auto"/>
          </w:tcPr>
          <w:p w:rsidR="00586302" w:rsidRPr="00DD7E1C" w:rsidRDefault="00586302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52" w:type="dxa"/>
            <w:shd w:val="clear" w:color="auto" w:fill="auto"/>
          </w:tcPr>
          <w:p w:rsidR="00586302" w:rsidRPr="00DD7E1C" w:rsidRDefault="00586302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586302" w:rsidRPr="00DD7E1C" w:rsidRDefault="00586302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86302" w:rsidRPr="00DD7E1C">
        <w:tc>
          <w:tcPr>
            <w:tcW w:w="1560" w:type="dxa"/>
            <w:shd w:val="clear" w:color="auto" w:fill="auto"/>
          </w:tcPr>
          <w:p w:rsidR="00586302" w:rsidRPr="00DD7E1C" w:rsidRDefault="00586302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52" w:type="dxa"/>
            <w:shd w:val="clear" w:color="auto" w:fill="auto"/>
          </w:tcPr>
          <w:p w:rsidR="00586302" w:rsidRPr="00DD7E1C" w:rsidRDefault="00586302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586302" w:rsidRPr="00DD7E1C" w:rsidRDefault="00586302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 xml:space="preserve">5. Являются ли обязательные требования, содержащиеся в </w:t>
      </w:r>
      <w:r w:rsidR="00070C77" w:rsidRPr="00DD7E1C">
        <w:rPr>
          <w:rFonts w:cs="Times New Roman"/>
          <w:szCs w:val="28"/>
        </w:rPr>
        <w:t xml:space="preserve">муниципальном </w:t>
      </w:r>
      <w:r w:rsidRPr="00DD7E1C">
        <w:rPr>
          <w:rFonts w:cs="Times New Roman"/>
          <w:szCs w:val="28"/>
        </w:rPr>
        <w:t xml:space="preserve">нормативном правовом акте </w:t>
      </w:r>
      <w:r w:rsidR="00070C77" w:rsidRPr="00DD7E1C">
        <w:rPr>
          <w:rFonts w:cs="Times New Roman"/>
          <w:szCs w:val="28"/>
        </w:rPr>
        <w:t>муниципального образования Каневской муниципальный район Краснодарского края</w:t>
      </w:r>
      <w:r w:rsidRPr="00DD7E1C">
        <w:rPr>
          <w:rFonts w:cs="Times New Roman"/>
          <w:szCs w:val="28"/>
        </w:rPr>
        <w:t>, ис</w:t>
      </w:r>
      <w:r w:rsidR="00070C77" w:rsidRPr="00DD7E1C">
        <w:rPr>
          <w:rFonts w:cs="Times New Roman"/>
          <w:szCs w:val="28"/>
        </w:rPr>
        <w:t xml:space="preserve">полнимыми с точки зрения выгод </w:t>
      </w:r>
      <w:r w:rsidRPr="00DD7E1C">
        <w:rPr>
          <w:rFonts w:cs="Times New Roman"/>
          <w:szCs w:val="28"/>
        </w:rPr>
        <w:t>и издержек для субъекта предпринимательской и иной экономической деятельности?</w:t>
      </w:r>
    </w:p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tbl>
      <w:tblPr>
        <w:tblStyle w:val="aa"/>
        <w:tblW w:w="9628" w:type="dxa"/>
        <w:jc w:val="right"/>
        <w:tblLook w:val="04A0"/>
      </w:tblPr>
      <w:tblGrid>
        <w:gridCol w:w="9628"/>
      </w:tblGrid>
      <w:tr w:rsidR="00586302" w:rsidRPr="00DD7E1C">
        <w:trPr>
          <w:jc w:val="right"/>
        </w:trPr>
        <w:tc>
          <w:tcPr>
            <w:tcW w:w="9628" w:type="dxa"/>
            <w:shd w:val="clear" w:color="auto" w:fill="auto"/>
          </w:tcPr>
          <w:p w:rsidR="00586302" w:rsidRPr="00DD7E1C" w:rsidRDefault="00586302">
            <w:pPr>
              <w:spacing w:after="0" w:line="240" w:lineRule="auto"/>
              <w:ind w:firstLine="709"/>
              <w:jc w:val="both"/>
              <w:rPr>
                <w:rFonts w:cs="Times New Roman"/>
                <w:szCs w:val="28"/>
              </w:rPr>
            </w:pPr>
          </w:p>
        </w:tc>
      </w:tr>
    </w:tbl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 xml:space="preserve">5.1. Существуют ли иные варианты достижения целей существующего </w:t>
      </w:r>
      <w:r w:rsidR="006F1636" w:rsidRPr="00DD7E1C">
        <w:rPr>
          <w:rFonts w:cs="Times New Roman"/>
          <w:szCs w:val="28"/>
        </w:rPr>
        <w:t>правового</w:t>
      </w:r>
      <w:r w:rsidRPr="00DD7E1C">
        <w:rPr>
          <w:rFonts w:cs="Times New Roman"/>
          <w:szCs w:val="28"/>
        </w:rPr>
        <w:t xml:space="preserve"> регулирования (защита охраняемых законом ценностей/предотвращение вреда (ущерба) помимо соблюдения установленных </w:t>
      </w:r>
      <w:r w:rsidR="00AB131D" w:rsidRPr="00DD7E1C">
        <w:rPr>
          <w:rFonts w:cs="Times New Roman"/>
          <w:szCs w:val="28"/>
        </w:rPr>
        <w:t xml:space="preserve">муниципальным </w:t>
      </w:r>
      <w:r w:rsidRPr="00DD7E1C">
        <w:rPr>
          <w:rFonts w:cs="Times New Roman"/>
          <w:szCs w:val="28"/>
        </w:rPr>
        <w:t xml:space="preserve">нормативным правовым актом </w:t>
      </w:r>
      <w:r w:rsidR="00AB131D" w:rsidRPr="00DD7E1C">
        <w:rPr>
          <w:rFonts w:cs="Times New Roman"/>
          <w:szCs w:val="28"/>
        </w:rPr>
        <w:t xml:space="preserve">муниципального образования </w:t>
      </w:r>
      <w:r w:rsidR="00AB131D" w:rsidRPr="00DD7E1C">
        <w:rPr>
          <w:rFonts w:cs="Times New Roman"/>
          <w:szCs w:val="28"/>
        </w:rPr>
        <w:lastRenderedPageBreak/>
        <w:t xml:space="preserve">Каневской муниципальный район Краснодарского края </w:t>
      </w:r>
      <w:r w:rsidRPr="00DD7E1C">
        <w:rPr>
          <w:rFonts w:cs="Times New Roman"/>
          <w:szCs w:val="28"/>
        </w:rPr>
        <w:t xml:space="preserve">обязательных требований?  </w:t>
      </w: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>Если да – выделите те из них, которые, по Вашему мнению, были бы менее затратные и (или) более эффективные?</w:t>
      </w:r>
    </w:p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tbl>
      <w:tblPr>
        <w:tblStyle w:val="aa"/>
        <w:tblW w:w="9628" w:type="dxa"/>
        <w:jc w:val="right"/>
        <w:tblLook w:val="04A0"/>
      </w:tblPr>
      <w:tblGrid>
        <w:gridCol w:w="9628"/>
      </w:tblGrid>
      <w:tr w:rsidR="00586302" w:rsidRPr="00DD7E1C">
        <w:trPr>
          <w:jc w:val="right"/>
        </w:trPr>
        <w:tc>
          <w:tcPr>
            <w:tcW w:w="9628" w:type="dxa"/>
            <w:shd w:val="clear" w:color="auto" w:fill="auto"/>
          </w:tcPr>
          <w:p w:rsidR="00586302" w:rsidRPr="00DD7E1C" w:rsidRDefault="00586302">
            <w:pPr>
              <w:spacing w:after="0" w:line="240" w:lineRule="auto"/>
              <w:ind w:firstLine="709"/>
              <w:jc w:val="both"/>
              <w:rPr>
                <w:rFonts w:cs="Times New Roman"/>
                <w:szCs w:val="28"/>
              </w:rPr>
            </w:pPr>
          </w:p>
        </w:tc>
      </w:tr>
    </w:tbl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>6. Требует ли соблюдение обязательных требований, содержащихся в</w:t>
      </w:r>
      <w:r w:rsidR="00AB131D" w:rsidRPr="00DD7E1C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Pr="00DD7E1C">
        <w:rPr>
          <w:rFonts w:ascii="Times New Roman" w:hAnsi="Times New Roman" w:cs="Times New Roman"/>
          <w:sz w:val="28"/>
          <w:szCs w:val="28"/>
        </w:rPr>
        <w:t xml:space="preserve"> нормативном правовом акте </w:t>
      </w:r>
      <w:r w:rsidR="00AB131D" w:rsidRPr="00DD7E1C">
        <w:rPr>
          <w:rFonts w:ascii="Times New Roman" w:hAnsi="Times New Roman" w:cs="Times New Roman"/>
          <w:sz w:val="28"/>
          <w:szCs w:val="28"/>
        </w:rPr>
        <w:t>муниципального образования Каневской муниципальный район Краснодарского края</w:t>
      </w:r>
      <w:r w:rsidRPr="00DD7E1C">
        <w:rPr>
          <w:rFonts w:ascii="Times New Roman" w:hAnsi="Times New Roman" w:cs="Times New Roman"/>
          <w:sz w:val="28"/>
          <w:szCs w:val="28"/>
        </w:rPr>
        <w:t xml:space="preserve">, приобретения нового имущества или найма новых работников? Если да, по возможности обоснуйте </w:t>
      </w:r>
      <w:r w:rsidRPr="00DD7E1C">
        <w:rPr>
          <w:rFonts w:ascii="Times New Roman" w:hAnsi="Times New Roman" w:cs="Times New Roman"/>
          <w:sz w:val="28"/>
          <w:szCs w:val="28"/>
        </w:rPr>
        <w:br/>
        <w:t>и приведите расчеты.</w:t>
      </w:r>
    </w:p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33" w:type="dxa"/>
        <w:tblInd w:w="-5" w:type="dxa"/>
        <w:tblLook w:val="04A0"/>
      </w:tblPr>
      <w:tblGrid>
        <w:gridCol w:w="9633"/>
      </w:tblGrid>
      <w:tr w:rsidR="00AB131D" w:rsidRPr="00DD7E1C" w:rsidTr="00D65943">
        <w:tc>
          <w:tcPr>
            <w:tcW w:w="9633" w:type="dxa"/>
            <w:shd w:val="clear" w:color="auto" w:fill="auto"/>
          </w:tcPr>
          <w:p w:rsidR="00AB131D" w:rsidRPr="00DD7E1C" w:rsidRDefault="00AB131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>7. Содержит ли</w:t>
      </w:r>
      <w:r w:rsidR="00AB131D" w:rsidRPr="00DD7E1C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DD7E1C">
        <w:rPr>
          <w:rFonts w:ascii="Times New Roman" w:hAnsi="Times New Roman" w:cs="Times New Roman"/>
          <w:sz w:val="28"/>
          <w:szCs w:val="28"/>
        </w:rPr>
        <w:t xml:space="preserve"> нормативный правовой акт </w:t>
      </w:r>
      <w:r w:rsidR="00AB131D" w:rsidRPr="00DD7E1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Каневской муниципальный район Краснодарского края </w:t>
      </w:r>
      <w:r w:rsidRPr="00DD7E1C">
        <w:rPr>
          <w:rFonts w:ascii="Times New Roman" w:hAnsi="Times New Roman" w:cs="Times New Roman"/>
          <w:sz w:val="28"/>
          <w:szCs w:val="28"/>
        </w:rPr>
        <w:t>избыточные полномочия какого-либо органа власти? Если да, укажите</w:t>
      </w:r>
      <w:r w:rsidR="00AB131D" w:rsidRPr="00DD7E1C">
        <w:rPr>
          <w:rFonts w:ascii="Times New Roman" w:hAnsi="Times New Roman" w:cs="Times New Roman"/>
          <w:sz w:val="28"/>
          <w:szCs w:val="28"/>
        </w:rPr>
        <w:t xml:space="preserve"> </w:t>
      </w:r>
      <w:r w:rsidRPr="00DD7E1C">
        <w:rPr>
          <w:rFonts w:ascii="Times New Roman" w:hAnsi="Times New Roman" w:cs="Times New Roman"/>
          <w:sz w:val="28"/>
          <w:szCs w:val="28"/>
        </w:rPr>
        <w:t>их и по возможности обоснуйте избыточность.</w:t>
      </w:r>
    </w:p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33" w:type="dxa"/>
        <w:tblInd w:w="-5" w:type="dxa"/>
        <w:tblLook w:val="04A0"/>
      </w:tblPr>
      <w:tblGrid>
        <w:gridCol w:w="9633"/>
      </w:tblGrid>
      <w:tr w:rsidR="00586302" w:rsidRPr="00DD7E1C">
        <w:tc>
          <w:tcPr>
            <w:tcW w:w="9633" w:type="dxa"/>
            <w:shd w:val="clear" w:color="auto" w:fill="auto"/>
          </w:tcPr>
          <w:p w:rsidR="00586302" w:rsidRPr="00DD7E1C" w:rsidRDefault="0058630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 xml:space="preserve">8. Содержит ли </w:t>
      </w:r>
      <w:r w:rsidR="00AB131D" w:rsidRPr="00DD7E1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DD7E1C">
        <w:rPr>
          <w:rFonts w:ascii="Times New Roman" w:hAnsi="Times New Roman" w:cs="Times New Roman"/>
          <w:sz w:val="28"/>
          <w:szCs w:val="28"/>
        </w:rPr>
        <w:t xml:space="preserve">нормативный правовой акт </w:t>
      </w:r>
      <w:r w:rsidR="00AB131D" w:rsidRPr="00DD7E1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Каневской муниципальный район Краснодарского края </w:t>
      </w:r>
      <w:r w:rsidRPr="00DD7E1C">
        <w:rPr>
          <w:rFonts w:ascii="Times New Roman" w:hAnsi="Times New Roman" w:cs="Times New Roman"/>
          <w:sz w:val="28"/>
          <w:szCs w:val="28"/>
        </w:rPr>
        <w:t>положения, для реализации которых нужны полномочия, отсутствующие</w:t>
      </w:r>
      <w:r w:rsidR="00AB131D" w:rsidRPr="00DD7E1C">
        <w:rPr>
          <w:rFonts w:ascii="Times New Roman" w:hAnsi="Times New Roman" w:cs="Times New Roman"/>
          <w:sz w:val="28"/>
          <w:szCs w:val="28"/>
        </w:rPr>
        <w:t xml:space="preserve"> </w:t>
      </w:r>
      <w:r w:rsidRPr="00DD7E1C">
        <w:rPr>
          <w:rFonts w:ascii="Times New Roman" w:hAnsi="Times New Roman" w:cs="Times New Roman"/>
          <w:sz w:val="28"/>
          <w:szCs w:val="28"/>
        </w:rPr>
        <w:t xml:space="preserve">у какого-либо органа власти в настоящий момент и не возлагаемые </w:t>
      </w:r>
      <w:r w:rsidR="00AB131D" w:rsidRPr="00DD7E1C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D7E1C">
        <w:rPr>
          <w:rFonts w:ascii="Times New Roman" w:hAnsi="Times New Roman" w:cs="Times New Roman"/>
          <w:sz w:val="28"/>
          <w:szCs w:val="28"/>
        </w:rPr>
        <w:t xml:space="preserve">нормативным правовым актом </w:t>
      </w:r>
      <w:r w:rsidR="00AB131D" w:rsidRPr="00DD7E1C">
        <w:rPr>
          <w:rFonts w:ascii="Times New Roman" w:hAnsi="Times New Roman" w:cs="Times New Roman"/>
          <w:sz w:val="28"/>
          <w:szCs w:val="28"/>
        </w:rPr>
        <w:t>муниципального образования Каневской муниципальный район Краснодарского края</w:t>
      </w:r>
      <w:r w:rsidRPr="00DD7E1C">
        <w:rPr>
          <w:rFonts w:ascii="Times New Roman" w:hAnsi="Times New Roman" w:cs="Times New Roman"/>
          <w:sz w:val="28"/>
          <w:szCs w:val="28"/>
        </w:rPr>
        <w:t xml:space="preserve"> ни на один орган власти? Если да, укажите такие недостаточные полномочия.</w:t>
      </w:r>
    </w:p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33" w:type="dxa"/>
        <w:tblInd w:w="-5" w:type="dxa"/>
        <w:tblLook w:val="04A0"/>
      </w:tblPr>
      <w:tblGrid>
        <w:gridCol w:w="9633"/>
      </w:tblGrid>
      <w:tr w:rsidR="00586302" w:rsidRPr="00DD7E1C">
        <w:tc>
          <w:tcPr>
            <w:tcW w:w="9633" w:type="dxa"/>
            <w:shd w:val="clear" w:color="auto" w:fill="auto"/>
          </w:tcPr>
          <w:p w:rsidR="00586302" w:rsidRPr="00DD7E1C" w:rsidRDefault="0058630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 xml:space="preserve">9. Содержит ли </w:t>
      </w:r>
      <w:r w:rsidR="00AB131D" w:rsidRPr="00DD7E1C">
        <w:rPr>
          <w:rFonts w:cs="Times New Roman"/>
          <w:szCs w:val="28"/>
        </w:rPr>
        <w:t xml:space="preserve">муниципальный </w:t>
      </w:r>
      <w:r w:rsidRPr="00DD7E1C">
        <w:rPr>
          <w:rFonts w:cs="Times New Roman"/>
          <w:szCs w:val="28"/>
        </w:rPr>
        <w:t xml:space="preserve">нормативный правовой акт </w:t>
      </w:r>
      <w:r w:rsidR="00AB131D" w:rsidRPr="00DD7E1C">
        <w:rPr>
          <w:rFonts w:cs="Times New Roman"/>
          <w:szCs w:val="28"/>
        </w:rPr>
        <w:t>муниципального образования Каневской муниципальный район Краснодарского края</w:t>
      </w:r>
      <w:r w:rsidRPr="00DD7E1C">
        <w:rPr>
          <w:rFonts w:cs="Times New Roman"/>
          <w:szCs w:val="28"/>
        </w:rPr>
        <w:t xml:space="preserve"> иные положения, на Ваш взгляд, необоснованно затрудняющие осуществление предпринимательской и иной экономической деятельности?</w:t>
      </w:r>
    </w:p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tbl>
      <w:tblPr>
        <w:tblStyle w:val="aa"/>
        <w:tblW w:w="9633" w:type="dxa"/>
        <w:tblInd w:w="-5" w:type="dxa"/>
        <w:tblLook w:val="04A0"/>
      </w:tblPr>
      <w:tblGrid>
        <w:gridCol w:w="9633"/>
      </w:tblGrid>
      <w:tr w:rsidR="00586302" w:rsidRPr="00DD7E1C">
        <w:tc>
          <w:tcPr>
            <w:tcW w:w="9633" w:type="dxa"/>
            <w:shd w:val="clear" w:color="auto" w:fill="auto"/>
          </w:tcPr>
          <w:p w:rsidR="00586302" w:rsidRPr="00DD7E1C" w:rsidRDefault="0058630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>9.1. Если есть, приведите такие положения и укажите причины, по которым считаете их таковыми, дополнительно определив:</w:t>
      </w: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 xml:space="preserve">имеется ли смысловое противоречие с целями </w:t>
      </w:r>
      <w:r w:rsidR="00AB131D" w:rsidRPr="00DD7E1C">
        <w:rPr>
          <w:rFonts w:cs="Times New Roman"/>
          <w:szCs w:val="28"/>
        </w:rPr>
        <w:t>правового</w:t>
      </w:r>
      <w:r w:rsidRPr="00DD7E1C">
        <w:rPr>
          <w:rFonts w:cs="Times New Roman"/>
          <w:szCs w:val="28"/>
        </w:rPr>
        <w:t xml:space="preserve"> регулирования или существующей проблемой либо обязательное требование (</w:t>
      </w:r>
      <w:r w:rsidR="00AB131D" w:rsidRPr="00DD7E1C">
        <w:rPr>
          <w:rFonts w:cs="Times New Roman"/>
          <w:szCs w:val="28"/>
        </w:rPr>
        <w:t xml:space="preserve">муниципальный </w:t>
      </w:r>
      <w:r w:rsidRPr="00DD7E1C">
        <w:rPr>
          <w:rFonts w:cs="Times New Roman"/>
          <w:szCs w:val="28"/>
        </w:rPr>
        <w:t xml:space="preserve">нормативный правовой акт </w:t>
      </w:r>
      <w:r w:rsidR="00AB131D" w:rsidRPr="00DD7E1C">
        <w:rPr>
          <w:rFonts w:cs="Times New Roman"/>
          <w:szCs w:val="28"/>
        </w:rPr>
        <w:t xml:space="preserve">муниципального образования Каневской </w:t>
      </w:r>
      <w:r w:rsidR="00AB131D" w:rsidRPr="00DD7E1C">
        <w:rPr>
          <w:rFonts w:cs="Times New Roman"/>
          <w:szCs w:val="28"/>
        </w:rPr>
        <w:lastRenderedPageBreak/>
        <w:t>муниципальный район Краснодарского края</w:t>
      </w:r>
      <w:r w:rsidRPr="00DD7E1C">
        <w:rPr>
          <w:rFonts w:cs="Times New Roman"/>
          <w:szCs w:val="28"/>
        </w:rPr>
        <w:t xml:space="preserve"> в целом) не способствует достижению целей регулирования;</w:t>
      </w: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>имеются ли технические ошибки;</w:t>
      </w: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 xml:space="preserve">приводит ли исполнение положений </w:t>
      </w:r>
      <w:r w:rsidR="00AB131D" w:rsidRPr="00DD7E1C">
        <w:rPr>
          <w:rFonts w:cs="Times New Roman"/>
          <w:szCs w:val="28"/>
        </w:rPr>
        <w:t>правового</w:t>
      </w:r>
      <w:r w:rsidRPr="00DD7E1C">
        <w:rPr>
          <w:rFonts w:cs="Times New Roman"/>
          <w:szCs w:val="28"/>
        </w:rPr>
        <w:t xml:space="preserve"> регулирования </w:t>
      </w:r>
      <w:r w:rsidRPr="00DD7E1C">
        <w:rPr>
          <w:rFonts w:cs="Times New Roman"/>
          <w:szCs w:val="28"/>
        </w:rPr>
        <w:br/>
        <w:t>к избыточным действиям или, наоборот, ограничивает действия субъектов предпринимательской и иной экономической деятельности;</w:t>
      </w: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>приводит ли исполнение положения к возникновению избыточных обязанностей для физических и юридических лиц в сфере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</w: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>устанавливается ли положением необоснованное ограничение выбора субъектов предпринимательской и иной экономической деятельности существующих или возможных поставщиков, или потребителей;</w:t>
      </w: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 xml:space="preserve">создает ли исполнение положений </w:t>
      </w:r>
      <w:r w:rsidR="00AB131D" w:rsidRPr="00DD7E1C">
        <w:rPr>
          <w:rFonts w:cs="Times New Roman"/>
          <w:szCs w:val="28"/>
        </w:rPr>
        <w:t>правового</w:t>
      </w:r>
      <w:r w:rsidRPr="00DD7E1C">
        <w:rPr>
          <w:rFonts w:cs="Times New Roman"/>
          <w:szCs w:val="28"/>
        </w:rPr>
        <w:t xml:space="preserve">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</w:r>
      <w:r w:rsidR="00AE1980" w:rsidRPr="00DD7E1C">
        <w:rPr>
          <w:rFonts w:cs="Times New Roman"/>
          <w:szCs w:val="28"/>
        </w:rPr>
        <w:t>местного самоуправления</w:t>
      </w:r>
      <w:r w:rsidRPr="00DD7E1C">
        <w:rPr>
          <w:rFonts w:cs="Times New Roman"/>
          <w:szCs w:val="28"/>
        </w:rPr>
        <w:t xml:space="preserve"> и должностных лиц, допускает ли возможность избирательного применения норм;</w:t>
      </w: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 xml:space="preserve">приводит ли к невозможности совершения законных действий предпринимателей или инвесторов (например, в связи с отсутствием требуемой новым </w:t>
      </w:r>
      <w:r w:rsidR="00AE1980" w:rsidRPr="00DD7E1C">
        <w:rPr>
          <w:rFonts w:cs="Times New Roman"/>
          <w:szCs w:val="28"/>
        </w:rPr>
        <w:t>правовым</w:t>
      </w:r>
      <w:r w:rsidRPr="00DD7E1C">
        <w:rPr>
          <w:rFonts w:cs="Times New Roman"/>
          <w:szCs w:val="28"/>
        </w:rPr>
        <w:t xml:space="preserve"> регулированием инфраструктуры, организационных или технических условий, технологий);</w:t>
      </w: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>соответствует ли обычаям деловой практики, сложившейся в отрасли, либо существующим международным практикам, используемым в данный момент.</w:t>
      </w:r>
    </w:p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tbl>
      <w:tblPr>
        <w:tblStyle w:val="aa"/>
        <w:tblW w:w="9633" w:type="dxa"/>
        <w:tblInd w:w="-5" w:type="dxa"/>
        <w:tblLook w:val="04A0"/>
      </w:tblPr>
      <w:tblGrid>
        <w:gridCol w:w="9633"/>
      </w:tblGrid>
      <w:tr w:rsidR="00586302" w:rsidRPr="00DD7E1C">
        <w:tc>
          <w:tcPr>
            <w:tcW w:w="9633" w:type="dxa"/>
            <w:shd w:val="clear" w:color="auto" w:fill="auto"/>
          </w:tcPr>
          <w:p w:rsidR="00586302" w:rsidRPr="00DD7E1C" w:rsidRDefault="0058630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 xml:space="preserve">10. Какие, на Ваш взгляд, существуют проблемы и трудности </w:t>
      </w:r>
      <w:r w:rsidRPr="00DD7E1C">
        <w:rPr>
          <w:rFonts w:cs="Times New Roman"/>
          <w:szCs w:val="28"/>
        </w:rPr>
        <w:br/>
        <w:t xml:space="preserve">в осуществлении контроля за соблюдением обязательных требований, содержащихся в </w:t>
      </w:r>
      <w:r w:rsidR="00AE1980" w:rsidRPr="00DD7E1C">
        <w:rPr>
          <w:rFonts w:cs="Times New Roman"/>
          <w:szCs w:val="28"/>
        </w:rPr>
        <w:t xml:space="preserve">муниципальном </w:t>
      </w:r>
      <w:r w:rsidRPr="00DD7E1C">
        <w:rPr>
          <w:rFonts w:cs="Times New Roman"/>
          <w:szCs w:val="28"/>
        </w:rPr>
        <w:t xml:space="preserve">нормативном правовом акте </w:t>
      </w:r>
      <w:r w:rsidR="00AE1980" w:rsidRPr="00DD7E1C">
        <w:rPr>
          <w:rFonts w:cs="Times New Roman"/>
          <w:szCs w:val="28"/>
        </w:rPr>
        <w:t>муниципального образования Каневской муниципальный район Краснодарского края</w:t>
      </w:r>
      <w:r w:rsidRPr="00DD7E1C">
        <w:rPr>
          <w:rFonts w:cs="Times New Roman"/>
          <w:szCs w:val="28"/>
        </w:rPr>
        <w:t xml:space="preserve">? Является </w:t>
      </w:r>
      <w:r w:rsidRPr="00DD7E1C">
        <w:rPr>
          <w:rFonts w:cs="Times New Roman"/>
          <w:szCs w:val="28"/>
        </w:rPr>
        <w:br/>
        <w:t xml:space="preserve">ли существующее </w:t>
      </w:r>
      <w:r w:rsidR="00AE1980" w:rsidRPr="00DD7E1C">
        <w:rPr>
          <w:rFonts w:cs="Times New Roman"/>
          <w:szCs w:val="28"/>
        </w:rPr>
        <w:t>правовое</w:t>
      </w:r>
      <w:r w:rsidRPr="00DD7E1C">
        <w:rPr>
          <w:rFonts w:cs="Times New Roman"/>
          <w:szCs w:val="28"/>
        </w:rPr>
        <w:t xml:space="preserve"> регулирование недискриминационным </w:t>
      </w:r>
      <w:r w:rsidRPr="00DD7E1C">
        <w:rPr>
          <w:rFonts w:cs="Times New Roman"/>
          <w:szCs w:val="28"/>
        </w:rPr>
        <w:br/>
        <w:t xml:space="preserve">по отношению ко всем его адресатам, то есть все ли потенциальные адресаты </w:t>
      </w:r>
      <w:r w:rsidR="00D65943" w:rsidRPr="00DD7E1C">
        <w:rPr>
          <w:rFonts w:cs="Times New Roman"/>
          <w:szCs w:val="28"/>
        </w:rPr>
        <w:t>правового</w:t>
      </w:r>
      <w:r w:rsidRPr="00DD7E1C">
        <w:rPr>
          <w:rFonts w:cs="Times New Roman"/>
          <w:szCs w:val="28"/>
        </w:rPr>
        <w:t xml:space="preserve"> регулирования находятся в одинаковых условиях после </w:t>
      </w:r>
      <w:r w:rsidRPr="00DD7E1C">
        <w:rPr>
          <w:rFonts w:cs="Times New Roman"/>
          <w:szCs w:val="28"/>
        </w:rPr>
        <w:br/>
        <w:t>его введения?</w:t>
      </w: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>Предусмотрен ли в нем механизм защиты прав хозяйствующих субъектов?</w:t>
      </w:r>
    </w:p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tbl>
      <w:tblPr>
        <w:tblStyle w:val="aa"/>
        <w:tblW w:w="9628" w:type="dxa"/>
        <w:jc w:val="right"/>
        <w:tblLook w:val="04A0"/>
      </w:tblPr>
      <w:tblGrid>
        <w:gridCol w:w="9628"/>
      </w:tblGrid>
      <w:tr w:rsidR="00586302" w:rsidRPr="00DD7E1C">
        <w:trPr>
          <w:jc w:val="right"/>
        </w:trPr>
        <w:tc>
          <w:tcPr>
            <w:tcW w:w="9628" w:type="dxa"/>
            <w:shd w:val="clear" w:color="auto" w:fill="auto"/>
          </w:tcPr>
          <w:p w:rsidR="00586302" w:rsidRPr="00DD7E1C" w:rsidRDefault="00586302">
            <w:pPr>
              <w:spacing w:after="0" w:line="240" w:lineRule="auto"/>
              <w:ind w:firstLine="709"/>
              <w:jc w:val="both"/>
              <w:rPr>
                <w:rFonts w:cs="Times New Roman"/>
                <w:szCs w:val="28"/>
              </w:rPr>
            </w:pPr>
          </w:p>
        </w:tc>
      </w:tr>
    </w:tbl>
    <w:p w:rsidR="00D65943" w:rsidRPr="00DD7E1C" w:rsidRDefault="00D65943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 xml:space="preserve">11. Обосновал ли </w:t>
      </w:r>
      <w:r w:rsidR="00D65943" w:rsidRPr="00DD7E1C">
        <w:rPr>
          <w:rFonts w:cs="Times New Roman"/>
          <w:szCs w:val="28"/>
        </w:rPr>
        <w:t>разработчик муниципального нормативного правового акта</w:t>
      </w:r>
      <w:r w:rsidRPr="00DD7E1C">
        <w:rPr>
          <w:rFonts w:cs="Times New Roman"/>
          <w:szCs w:val="28"/>
        </w:rPr>
        <w:t xml:space="preserve"> необходимость </w:t>
      </w:r>
      <w:r w:rsidR="00AE1980" w:rsidRPr="00DD7E1C">
        <w:rPr>
          <w:rFonts w:cs="Times New Roman"/>
          <w:szCs w:val="28"/>
        </w:rPr>
        <w:t>муниципального</w:t>
      </w:r>
      <w:r w:rsidRPr="00DD7E1C">
        <w:rPr>
          <w:rFonts w:cs="Times New Roman"/>
          <w:szCs w:val="28"/>
        </w:rPr>
        <w:t xml:space="preserve"> вмешательства? Считаете ли Вы, что содержащиеся в </w:t>
      </w:r>
      <w:r w:rsidR="00AE1980" w:rsidRPr="00DD7E1C">
        <w:rPr>
          <w:rFonts w:cs="Times New Roman"/>
          <w:szCs w:val="28"/>
        </w:rPr>
        <w:t xml:space="preserve">муниципальном </w:t>
      </w:r>
      <w:r w:rsidRPr="00DD7E1C">
        <w:rPr>
          <w:rFonts w:cs="Times New Roman"/>
          <w:szCs w:val="28"/>
        </w:rPr>
        <w:t xml:space="preserve">нормативном правовом акте </w:t>
      </w:r>
      <w:r w:rsidR="00AE1980" w:rsidRPr="00DD7E1C">
        <w:rPr>
          <w:rFonts w:cs="Times New Roman"/>
          <w:szCs w:val="28"/>
        </w:rPr>
        <w:t xml:space="preserve">муниципального </w:t>
      </w:r>
      <w:r w:rsidR="00AE1980" w:rsidRPr="00DD7E1C">
        <w:rPr>
          <w:rFonts w:cs="Times New Roman"/>
          <w:szCs w:val="28"/>
        </w:rPr>
        <w:lastRenderedPageBreak/>
        <w:t xml:space="preserve">образования Каневской муниципальный район Краснодарского края </w:t>
      </w:r>
      <w:r w:rsidRPr="00DD7E1C">
        <w:rPr>
          <w:rFonts w:cs="Times New Roman"/>
          <w:szCs w:val="28"/>
        </w:rPr>
        <w:t xml:space="preserve">обязательные требования направлены на достижение цели существующего </w:t>
      </w:r>
      <w:r w:rsidR="00AE1980" w:rsidRPr="00DD7E1C">
        <w:rPr>
          <w:rFonts w:cs="Times New Roman"/>
          <w:szCs w:val="28"/>
        </w:rPr>
        <w:t>правового</w:t>
      </w:r>
      <w:r w:rsidRPr="00DD7E1C">
        <w:rPr>
          <w:rFonts w:cs="Times New Roman"/>
          <w:szCs w:val="28"/>
        </w:rPr>
        <w:t xml:space="preserve"> регулирования (защита охраняемых законом ценностей/предотвращение вреда (ущерба)?</w:t>
      </w:r>
    </w:p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tbl>
      <w:tblPr>
        <w:tblStyle w:val="aa"/>
        <w:tblW w:w="9633" w:type="dxa"/>
        <w:tblInd w:w="-5" w:type="dxa"/>
        <w:tblLook w:val="04A0"/>
      </w:tblPr>
      <w:tblGrid>
        <w:gridCol w:w="9633"/>
      </w:tblGrid>
      <w:tr w:rsidR="00586302" w:rsidRPr="00DD7E1C">
        <w:tc>
          <w:tcPr>
            <w:tcW w:w="9633" w:type="dxa"/>
            <w:shd w:val="clear" w:color="auto" w:fill="auto"/>
          </w:tcPr>
          <w:p w:rsidR="00586302" w:rsidRPr="00DD7E1C" w:rsidRDefault="0058630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302" w:rsidRPr="00DD7E1C" w:rsidRDefault="0047180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D7E1C">
        <w:rPr>
          <w:rFonts w:cs="Times New Roman"/>
          <w:szCs w:val="28"/>
        </w:rPr>
        <w:t xml:space="preserve">12. Имеются ли у Вас сведения о положительных или отрицательных последствиях существующего </w:t>
      </w:r>
      <w:r w:rsidR="00AE1980" w:rsidRPr="00DD7E1C">
        <w:rPr>
          <w:rFonts w:cs="Times New Roman"/>
          <w:szCs w:val="28"/>
        </w:rPr>
        <w:t>правового</w:t>
      </w:r>
      <w:r w:rsidRPr="00DD7E1C">
        <w:rPr>
          <w:rFonts w:cs="Times New Roman"/>
          <w:szCs w:val="28"/>
        </w:rPr>
        <w:t xml:space="preserve"> регулирования в части соблюдения субъектами предпринимательской и иной экономической деятельности обязательных требований, содержащихся в </w:t>
      </w:r>
      <w:r w:rsidR="00AE1980" w:rsidRPr="00DD7E1C">
        <w:rPr>
          <w:rFonts w:cs="Times New Roman"/>
          <w:szCs w:val="28"/>
        </w:rPr>
        <w:t xml:space="preserve">муниципальном </w:t>
      </w:r>
      <w:r w:rsidRPr="00DD7E1C">
        <w:rPr>
          <w:rFonts w:cs="Times New Roman"/>
          <w:szCs w:val="28"/>
        </w:rPr>
        <w:t xml:space="preserve">нормативном правовом акте </w:t>
      </w:r>
      <w:r w:rsidR="00AE1980" w:rsidRPr="00DD7E1C">
        <w:rPr>
          <w:rFonts w:cs="Times New Roman"/>
          <w:szCs w:val="28"/>
        </w:rPr>
        <w:t>муниципального образования Каневской муниципальный район Краснодарского края</w:t>
      </w:r>
      <w:r w:rsidRPr="00DD7E1C">
        <w:rPr>
          <w:rFonts w:cs="Times New Roman"/>
          <w:szCs w:val="28"/>
        </w:rPr>
        <w:t>? Приведите конкретные примеры.</w:t>
      </w:r>
    </w:p>
    <w:p w:rsidR="00586302" w:rsidRPr="00DD7E1C" w:rsidRDefault="0058630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tbl>
      <w:tblPr>
        <w:tblStyle w:val="aa"/>
        <w:tblW w:w="9628" w:type="dxa"/>
        <w:jc w:val="right"/>
        <w:tblLook w:val="04A0"/>
      </w:tblPr>
      <w:tblGrid>
        <w:gridCol w:w="9628"/>
      </w:tblGrid>
      <w:tr w:rsidR="00586302" w:rsidRPr="00DD7E1C">
        <w:trPr>
          <w:jc w:val="right"/>
        </w:trPr>
        <w:tc>
          <w:tcPr>
            <w:tcW w:w="9628" w:type="dxa"/>
            <w:shd w:val="clear" w:color="auto" w:fill="auto"/>
          </w:tcPr>
          <w:p w:rsidR="00586302" w:rsidRPr="00DD7E1C" w:rsidRDefault="00586302">
            <w:pPr>
              <w:spacing w:after="0" w:line="240" w:lineRule="auto"/>
              <w:ind w:firstLine="709"/>
              <w:jc w:val="both"/>
              <w:rPr>
                <w:rFonts w:cs="Times New Roman"/>
                <w:szCs w:val="28"/>
              </w:rPr>
            </w:pPr>
          </w:p>
        </w:tc>
      </w:tr>
    </w:tbl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302" w:rsidRPr="00DD7E1C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7E1C">
        <w:rPr>
          <w:rFonts w:ascii="Times New Roman" w:hAnsi="Times New Roman" w:cs="Times New Roman"/>
          <w:sz w:val="28"/>
          <w:szCs w:val="28"/>
        </w:rPr>
        <w:t>13. Имеются ли у Вас предложения (замечания) к информации, изложенной в отчете об оценке фактического воздействия</w:t>
      </w:r>
      <w:r w:rsidR="00AE1980" w:rsidRPr="00DD7E1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DD7E1C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</w:t>
      </w:r>
      <w:r w:rsidR="00AE1980" w:rsidRPr="00DD7E1C">
        <w:rPr>
          <w:rFonts w:ascii="Times New Roman" w:hAnsi="Times New Roman" w:cs="Times New Roman"/>
          <w:sz w:val="28"/>
          <w:szCs w:val="28"/>
        </w:rPr>
        <w:t>муниципального образования Каневской муниципальный район Краснодарского края</w:t>
      </w:r>
      <w:r w:rsidRPr="00DD7E1C">
        <w:rPr>
          <w:rFonts w:ascii="Times New Roman" w:hAnsi="Times New Roman" w:cs="Times New Roman"/>
          <w:sz w:val="28"/>
          <w:szCs w:val="28"/>
        </w:rPr>
        <w:t>. Поясните свою позицию</w:t>
      </w:r>
      <w:r w:rsidRPr="00DD7E1C">
        <w:rPr>
          <w:rFonts w:ascii="Times New Roman" w:hAnsi="Times New Roman" w:cs="Times New Roman"/>
          <w:sz w:val="27"/>
          <w:szCs w:val="27"/>
        </w:rPr>
        <w:t>.</w:t>
      </w:r>
    </w:p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33" w:type="dxa"/>
        <w:tblInd w:w="-5" w:type="dxa"/>
        <w:tblLook w:val="04A0"/>
      </w:tblPr>
      <w:tblGrid>
        <w:gridCol w:w="9633"/>
      </w:tblGrid>
      <w:tr w:rsidR="00586302" w:rsidRPr="00DD7E1C">
        <w:tc>
          <w:tcPr>
            <w:tcW w:w="9633" w:type="dxa"/>
            <w:shd w:val="clear" w:color="auto" w:fill="auto"/>
          </w:tcPr>
          <w:p w:rsidR="00586302" w:rsidRPr="00DD7E1C" w:rsidRDefault="0058630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302" w:rsidRPr="00DD7E1C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302" w:rsidRDefault="0047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E1C">
        <w:rPr>
          <w:rFonts w:ascii="Times New Roman" w:hAnsi="Times New Roman" w:cs="Times New Roman"/>
          <w:sz w:val="28"/>
          <w:szCs w:val="28"/>
        </w:rPr>
        <w:t xml:space="preserve">14. Если у Вас имеются дополнительные замечания, комментарии и предложения по </w:t>
      </w:r>
      <w:r w:rsidR="00AE1980" w:rsidRPr="00DD7E1C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DD7E1C">
        <w:rPr>
          <w:rFonts w:ascii="Times New Roman" w:hAnsi="Times New Roman" w:cs="Times New Roman"/>
          <w:sz w:val="28"/>
          <w:szCs w:val="28"/>
        </w:rPr>
        <w:t xml:space="preserve">нормативному правовому акту </w:t>
      </w:r>
      <w:r w:rsidR="00AE1980" w:rsidRPr="00DD7E1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Каневской муниципальный район Краснодарского края, отчету </w:t>
      </w:r>
      <w:r w:rsidRPr="00DD7E1C">
        <w:rPr>
          <w:rFonts w:ascii="Times New Roman" w:hAnsi="Times New Roman" w:cs="Times New Roman"/>
          <w:sz w:val="28"/>
          <w:szCs w:val="28"/>
        </w:rPr>
        <w:t>об оценке фактического воздействия, просьба указать их в произвольной форме:</w:t>
      </w:r>
    </w:p>
    <w:p w:rsidR="00586302" w:rsidRDefault="00586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33" w:type="dxa"/>
        <w:tblInd w:w="-5" w:type="dxa"/>
        <w:tblLook w:val="04A0"/>
      </w:tblPr>
      <w:tblGrid>
        <w:gridCol w:w="9633"/>
      </w:tblGrid>
      <w:tr w:rsidR="00586302">
        <w:tc>
          <w:tcPr>
            <w:tcW w:w="9633" w:type="dxa"/>
            <w:shd w:val="clear" w:color="auto" w:fill="auto"/>
          </w:tcPr>
          <w:p w:rsidR="00586302" w:rsidRDefault="0058630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302" w:rsidRDefault="00586302">
      <w:pPr>
        <w:spacing w:after="0" w:line="240" w:lineRule="auto"/>
        <w:jc w:val="both"/>
      </w:pPr>
    </w:p>
    <w:sectPr w:rsidR="00586302" w:rsidSect="00586302">
      <w:headerReference w:type="default" r:id="rId7"/>
      <w:pgSz w:w="11906" w:h="16838"/>
      <w:pgMar w:top="1134" w:right="567" w:bottom="851" w:left="1701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BCE" w:rsidRDefault="00003BCE" w:rsidP="00586302">
      <w:pPr>
        <w:spacing w:after="0" w:line="240" w:lineRule="auto"/>
      </w:pPr>
      <w:r>
        <w:separator/>
      </w:r>
    </w:p>
  </w:endnote>
  <w:endnote w:type="continuationSeparator" w:id="1">
    <w:p w:rsidR="00003BCE" w:rsidRDefault="00003BCE" w:rsidP="00586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BCE" w:rsidRDefault="00003BCE" w:rsidP="00586302">
      <w:pPr>
        <w:spacing w:after="0" w:line="240" w:lineRule="auto"/>
      </w:pPr>
      <w:r>
        <w:separator/>
      </w:r>
    </w:p>
  </w:footnote>
  <w:footnote w:type="continuationSeparator" w:id="1">
    <w:p w:rsidR="00003BCE" w:rsidRDefault="00003BCE" w:rsidP="00586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0794592"/>
      <w:docPartObj>
        <w:docPartGallery w:val="Page Numbers (Top of Page)"/>
        <w:docPartUnique/>
      </w:docPartObj>
    </w:sdtPr>
    <w:sdtContent>
      <w:p w:rsidR="00D65943" w:rsidRDefault="000B4770">
        <w:pPr>
          <w:pStyle w:val="Header"/>
          <w:jc w:val="center"/>
        </w:pPr>
        <w:fldSimple w:instr="PAGE">
          <w:r w:rsidR="00DA117B">
            <w:rPr>
              <w:noProof/>
            </w:rPr>
            <w:t>2</w:t>
          </w:r>
        </w:fldSimple>
      </w:p>
    </w:sdtContent>
  </w:sdt>
  <w:p w:rsidR="00D65943" w:rsidRDefault="00D6594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6302"/>
    <w:rsid w:val="00003BCE"/>
    <w:rsid w:val="00070C77"/>
    <w:rsid w:val="000B4770"/>
    <w:rsid w:val="003350E8"/>
    <w:rsid w:val="0047180C"/>
    <w:rsid w:val="00586302"/>
    <w:rsid w:val="006F1636"/>
    <w:rsid w:val="007753C7"/>
    <w:rsid w:val="00A31127"/>
    <w:rsid w:val="00A653D1"/>
    <w:rsid w:val="00AB131D"/>
    <w:rsid w:val="00AE1980"/>
    <w:rsid w:val="00D65943"/>
    <w:rsid w:val="00DA117B"/>
    <w:rsid w:val="00DD7E1C"/>
    <w:rsid w:val="00E01A1B"/>
    <w:rsid w:val="00F03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94C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F1A7C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uiPriority w:val="99"/>
    <w:qFormat/>
    <w:rsid w:val="001B2B57"/>
    <w:rPr>
      <w:rFonts w:ascii="Times New Roman" w:hAnsi="Times New Roman"/>
      <w:sz w:val="28"/>
    </w:rPr>
  </w:style>
  <w:style w:type="paragraph" w:customStyle="1" w:styleId="a5">
    <w:name w:val="Заголовок"/>
    <w:basedOn w:val="a"/>
    <w:next w:val="a6"/>
    <w:qFormat/>
    <w:rsid w:val="00586302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6">
    <w:name w:val="Body Text"/>
    <w:basedOn w:val="a"/>
    <w:rsid w:val="00586302"/>
    <w:pPr>
      <w:spacing w:after="140"/>
    </w:pPr>
  </w:style>
  <w:style w:type="paragraph" w:styleId="a7">
    <w:name w:val="List"/>
    <w:basedOn w:val="a6"/>
    <w:rsid w:val="00586302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586302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586302"/>
    <w:pPr>
      <w:suppressLineNumbers/>
    </w:pPr>
    <w:rPr>
      <w:rFonts w:ascii="PT Astra Serif" w:hAnsi="PT Astra Serif" w:cs="Noto Sans Devanagari"/>
    </w:rPr>
  </w:style>
  <w:style w:type="paragraph" w:customStyle="1" w:styleId="ConsPlusNonformat">
    <w:name w:val="ConsPlusNonformat"/>
    <w:uiPriority w:val="99"/>
    <w:qFormat/>
    <w:rsid w:val="00FF1A7C"/>
    <w:pPr>
      <w:widowControl w:val="0"/>
    </w:pPr>
    <w:rPr>
      <w:rFonts w:ascii="Courier New" w:eastAsiaTheme="minorEastAsia" w:hAnsi="Courier New" w:cs="Courier New"/>
      <w:szCs w:val="20"/>
      <w:lang w:eastAsia="ru-RU"/>
    </w:rPr>
  </w:style>
  <w:style w:type="paragraph" w:customStyle="1" w:styleId="ConsPlusNormal">
    <w:name w:val="ConsPlusNormal"/>
    <w:qFormat/>
    <w:rsid w:val="00FF1A7C"/>
    <w:pPr>
      <w:widowControl w:val="0"/>
    </w:pPr>
    <w:rPr>
      <w:rFonts w:ascii="Arial" w:eastAsiaTheme="minorEastAsia" w:hAnsi="Arial" w:cs="Arial"/>
      <w:szCs w:val="20"/>
      <w:lang w:eastAsia="ru-RU"/>
    </w:rPr>
  </w:style>
  <w:style w:type="paragraph" w:customStyle="1" w:styleId="a9">
    <w:name w:val="Верхний и нижний колонтитулы"/>
    <w:basedOn w:val="a"/>
    <w:qFormat/>
    <w:rsid w:val="00586302"/>
  </w:style>
  <w:style w:type="paragraph" w:customStyle="1" w:styleId="Header">
    <w:name w:val="Header"/>
    <w:basedOn w:val="a"/>
    <w:uiPriority w:val="99"/>
    <w:unhideWhenUsed/>
    <w:rsid w:val="00FF1A7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1B2B57"/>
    <w:pPr>
      <w:tabs>
        <w:tab w:val="center" w:pos="4677"/>
        <w:tab w:val="right" w:pos="9355"/>
      </w:tabs>
      <w:spacing w:after="0" w:line="240" w:lineRule="auto"/>
    </w:pPr>
  </w:style>
  <w:style w:type="table" w:styleId="aa">
    <w:name w:val="Table Grid"/>
    <w:basedOn w:val="a1"/>
    <w:rsid w:val="00FF1A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1B2B5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1">
    <w:name w:val="Plain Table 1"/>
    <w:basedOn w:val="a1"/>
    <w:uiPriority w:val="41"/>
    <w:rsid w:val="001B2B57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b">
    <w:name w:val="Hyperlink"/>
    <w:rsid w:val="00A31127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vest2@kanevskadm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AKallistova</dc:creator>
  <dc:description/>
  <cp:lastModifiedBy>C59A-3</cp:lastModifiedBy>
  <cp:revision>8</cp:revision>
  <cp:lastPrinted>2014-10-08T08:28:00Z</cp:lastPrinted>
  <dcterms:created xsi:type="dcterms:W3CDTF">2025-07-01T06:59:00Z</dcterms:created>
  <dcterms:modified xsi:type="dcterms:W3CDTF">2026-08-05T10:33:00Z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